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F0" w:rsidRPr="00F442BE" w:rsidRDefault="00F743F0" w:rsidP="00F743F0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442BE">
        <w:rPr>
          <w:sz w:val="28"/>
          <w:szCs w:val="28"/>
          <w:lang w:val="ru-RU"/>
        </w:rPr>
        <w:t>На основу члана 68. Статута</w:t>
      </w:r>
      <w:r w:rsidRPr="00F442BE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ru-RU"/>
        </w:rPr>
        <w:t>општине Нова Варош (</w:t>
      </w:r>
      <w:r w:rsidRPr="00F442BE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442BE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F442BE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захтев Општинског правобраниоца општине Нова Варош за давање сагласности за закључење Уговора о сарадњи са општином Чајетина</w:t>
      </w:r>
      <w:r>
        <w:rPr>
          <w:sz w:val="28"/>
          <w:szCs w:val="28"/>
          <w:lang w:val="sr-Cyrl-CS"/>
        </w:rPr>
        <w:t>,</w:t>
      </w:r>
      <w:r w:rsidRPr="00E67AFC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sr-Cyrl-CS"/>
        </w:rPr>
        <w:t xml:space="preserve">Општинско веће на седници одржаној </w:t>
      </w:r>
      <w:r>
        <w:rPr>
          <w:sz w:val="28"/>
          <w:szCs w:val="28"/>
          <w:lang w:val="sr-Cyrl-RS"/>
        </w:rPr>
        <w:t>14.03.2025</w:t>
      </w:r>
      <w:r w:rsidRPr="001D1404">
        <w:rPr>
          <w:sz w:val="28"/>
          <w:szCs w:val="28"/>
          <w:lang w:val="sr-Cyrl-CS"/>
        </w:rPr>
        <w:t>.</w:t>
      </w:r>
      <w:r w:rsidRPr="00F442BE">
        <w:rPr>
          <w:sz w:val="28"/>
          <w:szCs w:val="28"/>
          <w:lang w:val="sr-Cyrl-CS"/>
        </w:rPr>
        <w:t>године, донело је следећи</w:t>
      </w:r>
    </w:p>
    <w:p w:rsidR="00F743F0" w:rsidRDefault="00F743F0" w:rsidP="00F743F0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F743F0" w:rsidRDefault="00F743F0" w:rsidP="00F743F0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F743F0" w:rsidRPr="00662BFC" w:rsidRDefault="00F743F0" w:rsidP="00F743F0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F743F0" w:rsidRPr="00F442BE" w:rsidRDefault="00F743F0" w:rsidP="00F743F0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442BE">
        <w:rPr>
          <w:b/>
          <w:sz w:val="28"/>
          <w:szCs w:val="28"/>
          <w:lang w:val="sr-Cyrl-CS"/>
        </w:rPr>
        <w:t>З А К Љ У Ч А К</w:t>
      </w:r>
    </w:p>
    <w:p w:rsidR="00F743F0" w:rsidRPr="00662BFC" w:rsidRDefault="00F743F0" w:rsidP="00F743F0">
      <w:pPr>
        <w:spacing w:line="360" w:lineRule="auto"/>
        <w:jc w:val="both"/>
        <w:rPr>
          <w:sz w:val="26"/>
          <w:szCs w:val="26"/>
          <w:lang w:val="sr-Cyrl-RS" w:eastAsia="sr-Latn-CS"/>
        </w:rPr>
      </w:pPr>
      <w:r w:rsidRPr="00662BFC">
        <w:rPr>
          <w:sz w:val="26"/>
          <w:szCs w:val="26"/>
          <w:lang w:val="sr-Cyrl-RS" w:eastAsia="sr-Latn-CS"/>
        </w:rPr>
        <w:tab/>
      </w:r>
    </w:p>
    <w:p w:rsidR="00F743F0" w:rsidRPr="00F442BE" w:rsidRDefault="00F743F0" w:rsidP="00F743F0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F743F0" w:rsidRPr="00F442BE" w:rsidRDefault="00F743F0" w:rsidP="00F743F0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743F0" w:rsidRPr="00F743F0" w:rsidRDefault="00F743F0" w:rsidP="00F743F0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="00A90A32">
        <w:rPr>
          <w:sz w:val="28"/>
          <w:szCs w:val="28"/>
          <w:lang w:val="sr-Cyrl-RS"/>
        </w:rPr>
        <w:t>П</w:t>
      </w:r>
      <w:r w:rsidRPr="00F743F0">
        <w:rPr>
          <w:sz w:val="28"/>
          <w:szCs w:val="28"/>
          <w:lang w:val="sr-Cyrl-RS"/>
        </w:rPr>
        <w:t xml:space="preserve">редседнику општине и Општинском правобраниоцу </w:t>
      </w:r>
      <w:r w:rsidR="00A90A32">
        <w:rPr>
          <w:sz w:val="28"/>
          <w:szCs w:val="28"/>
          <w:lang w:val="sr-Cyrl-RS"/>
        </w:rPr>
        <w:t xml:space="preserve">општине Нова Варош, </w:t>
      </w:r>
      <w:r w:rsidRPr="00F743F0">
        <w:rPr>
          <w:sz w:val="28"/>
          <w:szCs w:val="28"/>
          <w:lang w:val="sr-Cyrl-RS"/>
        </w:rPr>
        <w:t xml:space="preserve">да </w:t>
      </w:r>
      <w:r>
        <w:rPr>
          <w:sz w:val="28"/>
          <w:szCs w:val="28"/>
          <w:lang w:val="sr-Cyrl-RS"/>
        </w:rPr>
        <w:t>могу закључити Уговор са општином Ч</w:t>
      </w:r>
      <w:r w:rsidR="00A90A32">
        <w:rPr>
          <w:sz w:val="28"/>
          <w:szCs w:val="28"/>
          <w:lang w:val="sr-Cyrl-RS"/>
        </w:rPr>
        <w:t>а</w:t>
      </w:r>
      <w:r>
        <w:rPr>
          <w:sz w:val="28"/>
          <w:szCs w:val="28"/>
          <w:lang w:val="sr-Cyrl-RS"/>
        </w:rPr>
        <w:t>јетин</w:t>
      </w:r>
      <w:r w:rsidR="00A90A32">
        <w:rPr>
          <w:sz w:val="28"/>
          <w:szCs w:val="28"/>
          <w:lang w:val="sr-Cyrl-RS"/>
        </w:rPr>
        <w:t>а,</w:t>
      </w:r>
      <w:r>
        <w:rPr>
          <w:sz w:val="28"/>
          <w:szCs w:val="28"/>
          <w:lang w:val="sr-Cyrl-RS"/>
        </w:rPr>
        <w:t xml:space="preserve"> да Општински правобранилац општине Нова Варош може учествовати у управним поступцима у ко</w:t>
      </w:r>
      <w:r w:rsidR="0000654D">
        <w:rPr>
          <w:sz w:val="28"/>
          <w:szCs w:val="28"/>
          <w:lang w:val="sr-Cyrl-RS"/>
        </w:rPr>
        <w:t>ј</w:t>
      </w:r>
      <w:r>
        <w:rPr>
          <w:sz w:val="28"/>
          <w:szCs w:val="28"/>
          <w:lang w:val="sr-Cyrl-RS"/>
        </w:rPr>
        <w:t>има је законски неопходно учешће правобраниоца, а који за предмет имају непокретности у јавној својини општине Чајетина</w:t>
      </w:r>
      <w:r w:rsidR="00A90A32">
        <w:rPr>
          <w:sz w:val="28"/>
          <w:szCs w:val="28"/>
          <w:lang w:val="sr-Cyrl-RS"/>
        </w:rPr>
        <w:t>,</w:t>
      </w:r>
      <w:r>
        <w:rPr>
          <w:sz w:val="28"/>
          <w:szCs w:val="28"/>
          <w:lang w:val="sr-Cyrl-RS"/>
        </w:rPr>
        <w:t xml:space="preserve"> уз одговарајућу надокнаду правобраниоцу.  </w:t>
      </w:r>
    </w:p>
    <w:p w:rsidR="00F743F0" w:rsidRDefault="00F743F0" w:rsidP="00F743F0">
      <w:pPr>
        <w:rPr>
          <w:lang w:val="sr-Cyrl-RS"/>
        </w:rPr>
      </w:pPr>
    </w:p>
    <w:p w:rsidR="00F743F0" w:rsidRDefault="00F743F0" w:rsidP="00F743F0">
      <w:pPr>
        <w:rPr>
          <w:lang w:val="sr-Cyrl-RS"/>
        </w:rPr>
      </w:pPr>
    </w:p>
    <w:p w:rsidR="00F743F0" w:rsidRPr="004C0BE2" w:rsidRDefault="00F743F0" w:rsidP="00F743F0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4C0BE2">
        <w:rPr>
          <w:b/>
          <w:sz w:val="28"/>
          <w:szCs w:val="28"/>
          <w:lang w:val="sr-Cyrl-CS"/>
        </w:rPr>
        <w:t>ОПШТИНСКО ВЕЋЕ ОПШТИНЕ НОВА ВАРОШ</w:t>
      </w:r>
    </w:p>
    <w:p w:rsidR="00F743F0" w:rsidRPr="00503541" w:rsidRDefault="00F743F0" w:rsidP="00F743F0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  <w:r w:rsidRPr="004C0BE2">
        <w:rPr>
          <w:b/>
          <w:sz w:val="28"/>
          <w:szCs w:val="28"/>
          <w:lang w:val="sr-Cyrl-CS"/>
        </w:rPr>
        <w:t>БРОЈ:</w:t>
      </w:r>
      <w:r w:rsidRPr="00EF6988">
        <w:rPr>
          <w:sz w:val="26"/>
          <w:szCs w:val="26"/>
          <w:lang w:val="sr-Cyrl-CS"/>
        </w:rPr>
        <w:t xml:space="preserve"> </w:t>
      </w:r>
      <w:r w:rsidRPr="00EF6988">
        <w:rPr>
          <w:b/>
          <w:sz w:val="26"/>
          <w:szCs w:val="26"/>
          <w:lang w:val="sr-Cyrl-CS"/>
        </w:rPr>
        <w:t>000930341 2025 06356 003 000 060 107</w:t>
      </w:r>
      <w:r w:rsidRPr="00EF6988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8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14.03</w:t>
      </w:r>
      <w:r>
        <w:rPr>
          <w:b/>
          <w:sz w:val="28"/>
          <w:szCs w:val="28"/>
          <w:lang w:val="sr-Cyrl-CS"/>
        </w:rPr>
        <w:t>.2025</w:t>
      </w:r>
      <w:r w:rsidRPr="009F7A2B">
        <w:rPr>
          <w:b/>
          <w:sz w:val="28"/>
          <w:szCs w:val="28"/>
          <w:lang w:val="sr-Cyrl-CS"/>
        </w:rPr>
        <w:t>.године</w:t>
      </w:r>
    </w:p>
    <w:p w:rsidR="00F743F0" w:rsidRPr="00503541" w:rsidRDefault="00F743F0" w:rsidP="00F743F0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</w:p>
    <w:p w:rsidR="00F743F0" w:rsidRPr="004C0BE2" w:rsidRDefault="00F743F0" w:rsidP="00F743F0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F743F0" w:rsidRDefault="00F743F0" w:rsidP="00F743F0">
      <w:pPr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F743F0" w:rsidRPr="0000654D" w:rsidRDefault="00F743F0" w:rsidP="00F743F0">
      <w:pPr>
        <w:ind w:left="-360" w:firstLine="1080"/>
        <w:jc w:val="both"/>
        <w:rPr>
          <w:b/>
          <w:sz w:val="26"/>
          <w:szCs w:val="26"/>
          <w:lang w:val="sr-Cyrl-CS"/>
        </w:rPr>
      </w:pPr>
    </w:p>
    <w:p w:rsidR="00F743F0" w:rsidRPr="0000654D" w:rsidRDefault="00F743F0" w:rsidP="0000654D">
      <w:pPr>
        <w:ind w:left="2880"/>
        <w:rPr>
          <w:b/>
          <w:sz w:val="26"/>
          <w:szCs w:val="26"/>
          <w:lang w:val="sr-Cyrl-CS"/>
        </w:rPr>
      </w:pPr>
      <w:r w:rsidRPr="0000654D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         </w:t>
      </w:r>
      <w:r w:rsidR="0000654D">
        <w:rPr>
          <w:b/>
          <w:sz w:val="26"/>
          <w:szCs w:val="26"/>
          <w:lang w:val="sr-Cyrl-RS"/>
        </w:rPr>
        <w:tab/>
      </w:r>
      <w:r w:rsidR="0000654D">
        <w:rPr>
          <w:b/>
          <w:sz w:val="26"/>
          <w:szCs w:val="26"/>
          <w:lang w:val="sr-Cyrl-RS"/>
        </w:rPr>
        <w:tab/>
      </w:r>
      <w:r w:rsidR="0000654D">
        <w:rPr>
          <w:b/>
          <w:sz w:val="26"/>
          <w:szCs w:val="26"/>
          <w:lang w:val="sr-Cyrl-RS"/>
        </w:rPr>
        <w:tab/>
      </w:r>
      <w:r w:rsidR="0000654D">
        <w:rPr>
          <w:b/>
          <w:sz w:val="26"/>
          <w:szCs w:val="26"/>
          <w:lang w:val="sr-Cyrl-RS"/>
        </w:rPr>
        <w:tab/>
      </w:r>
      <w:r w:rsidRPr="0000654D">
        <w:rPr>
          <w:b/>
          <w:sz w:val="26"/>
          <w:szCs w:val="26"/>
          <w:lang w:val="sr-Cyrl-RS"/>
        </w:rPr>
        <w:tab/>
        <w:t xml:space="preserve">         </w:t>
      </w:r>
      <w:r w:rsidRPr="0000654D">
        <w:rPr>
          <w:b/>
          <w:sz w:val="26"/>
          <w:szCs w:val="26"/>
          <w:lang w:val="sr-Cyrl-CS"/>
        </w:rPr>
        <w:t>ПРЕДСЕДНИК</w:t>
      </w:r>
    </w:p>
    <w:p w:rsidR="00F743F0" w:rsidRPr="0000654D" w:rsidRDefault="00F743F0" w:rsidP="00F743F0">
      <w:pPr>
        <w:ind w:left="-360" w:firstLine="6930"/>
        <w:jc w:val="center"/>
        <w:rPr>
          <w:b/>
          <w:sz w:val="26"/>
          <w:szCs w:val="26"/>
          <w:lang w:val="sr-Cyrl-CS"/>
        </w:rPr>
      </w:pPr>
      <w:r w:rsidRPr="0000654D">
        <w:rPr>
          <w:b/>
          <w:sz w:val="26"/>
          <w:szCs w:val="26"/>
          <w:lang w:val="sr-Cyrl-CS"/>
        </w:rPr>
        <w:t>Општинског већа</w:t>
      </w:r>
    </w:p>
    <w:p w:rsidR="00FF261F" w:rsidRDefault="00F743F0" w:rsidP="0000654D">
      <w:pPr>
        <w:tabs>
          <w:tab w:val="left" w:pos="7013"/>
        </w:tabs>
        <w:ind w:left="-360" w:firstLine="6930"/>
      </w:pPr>
      <w:r w:rsidRPr="0000654D">
        <w:rPr>
          <w:b/>
          <w:sz w:val="26"/>
          <w:szCs w:val="26"/>
          <w:lang w:val="sr-Cyrl-CS"/>
        </w:rPr>
        <w:tab/>
        <w:t xml:space="preserve">   Бранко Бјелић</w:t>
      </w:r>
    </w:p>
    <w:sectPr w:rsidR="00FF26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F0"/>
    <w:rsid w:val="0000654D"/>
    <w:rsid w:val="00A90A32"/>
    <w:rsid w:val="00F743F0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2025-03-17T11:21:00Z</cp:lastPrinted>
  <dcterms:created xsi:type="dcterms:W3CDTF">2025-03-14T12:01:00Z</dcterms:created>
  <dcterms:modified xsi:type="dcterms:W3CDTF">2025-03-17T11:22:00Z</dcterms:modified>
</cp:coreProperties>
</file>